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C4A" w:rsidRPr="00C83CCF" w:rsidRDefault="00397C4A" w:rsidP="009C1221">
      <w:pPr>
        <w:spacing w:after="0" w:line="360" w:lineRule="auto"/>
        <w:rPr>
          <w:sz w:val="28"/>
          <w:szCs w:val="28"/>
        </w:rPr>
      </w:pPr>
      <w:r w:rsidRPr="00C83CCF">
        <w:rPr>
          <w:sz w:val="28"/>
          <w:szCs w:val="28"/>
          <w:highlight w:val="green"/>
        </w:rPr>
        <w:t xml:space="preserve">BIJLAGE </w:t>
      </w:r>
      <w:r w:rsidR="008E7A62" w:rsidRPr="00C83CCF">
        <w:rPr>
          <w:sz w:val="28"/>
          <w:szCs w:val="28"/>
          <w:highlight w:val="green"/>
        </w:rPr>
        <w:t>5</w:t>
      </w:r>
      <w:r w:rsidRPr="00C83CCF">
        <w:rPr>
          <w:sz w:val="28"/>
          <w:szCs w:val="28"/>
        </w:rPr>
        <w:t>:</w:t>
      </w:r>
    </w:p>
    <w:p w:rsidR="00397C4A" w:rsidRPr="00C83CCF" w:rsidRDefault="00397C4A" w:rsidP="009C1221">
      <w:pPr>
        <w:spacing w:after="0" w:line="360" w:lineRule="auto"/>
        <w:rPr>
          <w:sz w:val="24"/>
          <w:szCs w:val="24"/>
        </w:rPr>
      </w:pPr>
    </w:p>
    <w:p w:rsidR="00397C4A" w:rsidRPr="00C83CCF" w:rsidRDefault="003270C5" w:rsidP="009C1221">
      <w:pPr>
        <w:spacing w:after="0" w:line="360" w:lineRule="auto"/>
        <w:rPr>
          <w:sz w:val="36"/>
          <w:szCs w:val="36"/>
        </w:rPr>
      </w:pPr>
      <w:r w:rsidRPr="00C83CCF">
        <w:rPr>
          <w:sz w:val="36"/>
          <w:szCs w:val="36"/>
        </w:rPr>
        <w:t>Formulier indienen vragen t.b.v. Nota van Inlichtingen</w:t>
      </w:r>
    </w:p>
    <w:p w:rsidR="00397C4A" w:rsidRPr="00C83CCF" w:rsidRDefault="00397C4A" w:rsidP="009C1221">
      <w:pPr>
        <w:spacing w:after="0" w:line="360" w:lineRule="auto"/>
        <w:rPr>
          <w:sz w:val="20"/>
          <w:szCs w:val="20"/>
        </w:rPr>
      </w:pPr>
    </w:p>
    <w:p w:rsidR="00397C4A" w:rsidRPr="00C83CCF" w:rsidRDefault="00397C4A" w:rsidP="009C1221">
      <w:pPr>
        <w:spacing w:after="0" w:line="360" w:lineRule="auto"/>
        <w:rPr>
          <w:sz w:val="20"/>
          <w:szCs w:val="20"/>
        </w:rPr>
      </w:pPr>
    </w:p>
    <w:p w:rsidR="004D29E7" w:rsidRPr="00C83CCF" w:rsidRDefault="00397C4A" w:rsidP="009C1221">
      <w:pPr>
        <w:spacing w:after="0" w:line="360" w:lineRule="auto"/>
        <w:rPr>
          <w:rFonts w:cs="Arial"/>
          <w:sz w:val="20"/>
          <w:szCs w:val="20"/>
        </w:rPr>
      </w:pPr>
      <w:r w:rsidRPr="00C83CCF">
        <w:rPr>
          <w:sz w:val="20"/>
          <w:szCs w:val="20"/>
        </w:rPr>
        <w:t xml:space="preserve">Behorende bij de </w:t>
      </w:r>
      <w:r w:rsidR="005B093F" w:rsidRPr="00C83CCF">
        <w:rPr>
          <w:sz w:val="20"/>
          <w:szCs w:val="20"/>
        </w:rPr>
        <w:t>Europese aanbesteding</w:t>
      </w:r>
      <w:r w:rsidRPr="00C83CCF">
        <w:rPr>
          <w:sz w:val="20"/>
          <w:szCs w:val="20"/>
        </w:rPr>
        <w:t xml:space="preserve"> inzake </w:t>
      </w:r>
      <w:r w:rsidR="00B64E1E" w:rsidRPr="00B64E1E">
        <w:rPr>
          <w:rFonts w:cs="Arial"/>
          <w:sz w:val="20"/>
          <w:szCs w:val="20"/>
        </w:rPr>
        <w:t xml:space="preserve">Aanschaf van 2 Bloedtransfusieanalyse systemen, referentie 1151/MP/TH </w:t>
      </w:r>
      <w:r w:rsidRPr="00B64E1E">
        <w:rPr>
          <w:rFonts w:cs="Arial"/>
          <w:sz w:val="20"/>
          <w:szCs w:val="20"/>
        </w:rPr>
        <w:t xml:space="preserve">, d.d. </w:t>
      </w:r>
      <w:r w:rsidR="00AE4B67">
        <w:rPr>
          <w:rFonts w:cs="Arial"/>
          <w:sz w:val="20"/>
          <w:szCs w:val="20"/>
        </w:rPr>
        <w:t>18 mei</w:t>
      </w:r>
      <w:r w:rsidR="00B64E1E" w:rsidRPr="00B64E1E">
        <w:rPr>
          <w:rFonts w:cs="Arial"/>
          <w:sz w:val="20"/>
          <w:szCs w:val="20"/>
        </w:rPr>
        <w:t xml:space="preserve"> 2016</w:t>
      </w:r>
      <w:r w:rsidR="00EF620C">
        <w:rPr>
          <w:rFonts w:cs="Arial"/>
          <w:sz w:val="20"/>
          <w:szCs w:val="20"/>
        </w:rPr>
        <w:t>.</w:t>
      </w:r>
    </w:p>
    <w:p w:rsidR="009C1221" w:rsidRPr="00C83CCF" w:rsidRDefault="009C1221" w:rsidP="009C1221">
      <w:pPr>
        <w:spacing w:after="0" w:line="360" w:lineRule="auto"/>
        <w:rPr>
          <w:rFonts w:cs="Arial"/>
          <w:sz w:val="20"/>
          <w:szCs w:val="20"/>
        </w:rPr>
      </w:pPr>
    </w:p>
    <w:p w:rsidR="002F1C8A" w:rsidRPr="00C83CCF" w:rsidRDefault="002F1C8A" w:rsidP="009C1221">
      <w:pPr>
        <w:pStyle w:val="ListParagraph"/>
        <w:spacing w:line="240" w:lineRule="auto"/>
        <w:ind w:left="0"/>
        <w:contextualSpacing w:val="0"/>
        <w:rPr>
          <w:rFonts w:cs="Arial"/>
          <w:b/>
          <w:color w:val="0070C0"/>
          <w:szCs w:val="20"/>
        </w:rPr>
        <w:sectPr w:rsidR="002F1C8A" w:rsidRPr="00C83CCF" w:rsidSect="002F1C8A">
          <w:headerReference w:type="default" r:id="rId7"/>
          <w:footerReference w:type="default" r:id="rId8"/>
          <w:footerReference w:type="first" r:id="rId9"/>
          <w:pgSz w:w="11906" w:h="16838" w:code="9"/>
          <w:pgMar w:top="1752" w:right="1466" w:bottom="1418" w:left="2040" w:header="0" w:footer="270" w:gutter="0"/>
          <w:cols w:space="708"/>
          <w:docGrid w:linePitch="360"/>
        </w:sectPr>
      </w:pPr>
    </w:p>
    <w:tbl>
      <w:tblPr>
        <w:tblStyle w:val="MediumList1"/>
        <w:tblW w:w="8508" w:type="dxa"/>
        <w:tblLook w:val="04A0"/>
      </w:tblPr>
      <w:tblGrid>
        <w:gridCol w:w="450"/>
        <w:gridCol w:w="2063"/>
        <w:gridCol w:w="5995"/>
      </w:tblGrid>
      <w:tr w:rsidR="003270C5" w:rsidRPr="00C83CCF" w:rsidTr="003270C5">
        <w:trPr>
          <w:cnfStyle w:val="100000000000"/>
          <w:trHeight w:val="480"/>
        </w:trPr>
        <w:tc>
          <w:tcPr>
            <w:cnfStyle w:val="001000000000"/>
            <w:tcW w:w="45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CDCDC"/>
            <w:vAlign w:val="center"/>
          </w:tcPr>
          <w:p w:rsidR="003270C5" w:rsidRPr="00C83CCF" w:rsidRDefault="003270C5" w:rsidP="003270C5">
            <w:pPr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color w:val="auto"/>
                <w:sz w:val="20"/>
                <w:szCs w:val="20"/>
              </w:rPr>
              <w:lastRenderedPageBreak/>
              <w:t>Nr</w:t>
            </w:r>
          </w:p>
        </w:tc>
        <w:tc>
          <w:tcPr>
            <w:tcW w:w="2063" w:type="dxa"/>
            <w:tcBorders>
              <w:top w:val="single" w:sz="4" w:space="0" w:color="auto"/>
              <w:bottom w:val="nil"/>
            </w:tcBorders>
            <w:shd w:val="clear" w:color="auto" w:fill="DCDCDC"/>
            <w:vAlign w:val="center"/>
          </w:tcPr>
          <w:p w:rsidR="003270C5" w:rsidRPr="00C83CCF" w:rsidRDefault="003270C5" w:rsidP="003270C5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Betreft</w:t>
            </w:r>
          </w:p>
        </w:tc>
        <w:tc>
          <w:tcPr>
            <w:tcW w:w="599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CDCDC"/>
            <w:vAlign w:val="center"/>
          </w:tcPr>
          <w:p w:rsidR="003270C5" w:rsidRPr="00C83CCF" w:rsidRDefault="003270C5" w:rsidP="003270C5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Vraag:</w:t>
            </w: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top w:val="nil"/>
              <w:bottom w:val="nil"/>
            </w:tcBorders>
            <w:shd w:val="clear" w:color="auto" w:fill="auto"/>
          </w:tcPr>
          <w:p w:rsidR="003270C5" w:rsidRPr="00C83CCF" w:rsidRDefault="00773080" w:rsidP="003270C5">
            <w:pPr>
              <w:cnfStyle w:val="000000100000"/>
              <w:rPr>
                <w:sz w:val="20"/>
                <w:szCs w:val="20"/>
                <w:u w:val="single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  <w:r w:rsidRPr="00C83CC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top w:val="nil"/>
            </w:tcBorders>
            <w:shd w:val="clear" w:color="auto" w:fill="auto"/>
          </w:tcPr>
          <w:p w:rsidR="003270C5" w:rsidRPr="00C83CCF" w:rsidRDefault="00773080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773080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773080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773080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773080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773080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773080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773080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773080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rPr>
          <w:cnfStyle w:val="000000100000"/>
        </w:trPr>
        <w:tc>
          <w:tcPr>
            <w:cnfStyle w:val="001000000000"/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773080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3270C5">
        <w:tc>
          <w:tcPr>
            <w:cnfStyle w:val="001000000000"/>
            <w:tcW w:w="4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shd w:val="clear" w:color="auto" w:fill="auto"/>
          </w:tcPr>
          <w:p w:rsidR="003270C5" w:rsidRPr="00C83CCF" w:rsidRDefault="00773080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</w:tbl>
    <w:p w:rsidR="00F477F5" w:rsidRPr="00C83CCF" w:rsidRDefault="00F477F5" w:rsidP="003270C5">
      <w:pPr>
        <w:spacing w:after="0" w:line="240" w:lineRule="auto"/>
        <w:jc w:val="both"/>
        <w:rPr>
          <w:sz w:val="20"/>
          <w:szCs w:val="20"/>
        </w:rPr>
      </w:pPr>
    </w:p>
    <w:p w:rsidR="00F477F5" w:rsidRPr="00C83CCF" w:rsidRDefault="00F477F5" w:rsidP="003270C5">
      <w:pPr>
        <w:spacing w:after="0" w:line="240" w:lineRule="auto"/>
        <w:jc w:val="both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588"/>
        <w:gridCol w:w="275"/>
        <w:gridCol w:w="4645"/>
      </w:tblGrid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Datum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773080" w:rsidP="003270C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g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dag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, </w:t>
            </w: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and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maand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, </w:t>
            </w: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aar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jaar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 </w:t>
            </w:r>
          </w:p>
        </w:tc>
      </w:tr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Te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773080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plaats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</w:tr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 xml:space="preserve">door 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773080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naam en voorletters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, </w:t>
            </w: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functie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</w:tr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t>als rechtsgeldige vertegenwoordiger van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773080" w:rsidP="003270C5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onderneming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</w:tr>
      <w:tr w:rsidR="00F477F5" w:rsidRPr="00C83CCF" w:rsidTr="00F477F5">
        <w:trPr>
          <w:trHeight w:val="120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Handtekening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2F1C8A" w:rsidRPr="00C83CCF" w:rsidRDefault="002F1C8A" w:rsidP="00F477F5">
      <w:pPr>
        <w:pStyle w:val="kop2ovk"/>
        <w:jc w:val="both"/>
        <w:rPr>
          <w:rFonts w:asciiTheme="minorHAnsi" w:hAnsiTheme="minorHAnsi"/>
          <w:sz w:val="20"/>
          <w:szCs w:val="20"/>
        </w:rPr>
      </w:pPr>
    </w:p>
    <w:sectPr w:rsidR="002F1C8A" w:rsidRPr="00C83CCF" w:rsidSect="00117866">
      <w:headerReference w:type="default" r:id="rId10"/>
      <w:footerReference w:type="default" r:id="rId11"/>
      <w:pgSz w:w="11906" w:h="16838" w:code="9"/>
      <w:pgMar w:top="1752" w:right="1466" w:bottom="1418" w:left="2040" w:header="480" w:footer="2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A1D" w:rsidRPr="003D044B" w:rsidRDefault="00FD2A1D" w:rsidP="002F1C8A">
      <w:pPr>
        <w:spacing w:after="0" w:line="240" w:lineRule="auto"/>
      </w:pPr>
      <w:r>
        <w:separator/>
      </w:r>
    </w:p>
  </w:endnote>
  <w:endnote w:type="continuationSeparator" w:id="0">
    <w:p w:rsidR="00FD2A1D" w:rsidRPr="003D044B" w:rsidRDefault="00FD2A1D" w:rsidP="002F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A1D" w:rsidRDefault="00773080" w:rsidP="002F1C8A">
    <w:pPr>
      <w:pStyle w:val="Header"/>
      <w:ind w:left="-2835"/>
    </w:pPr>
    <w:r>
      <w:rPr>
        <w:rStyle w:val="stlContactGegevensKop"/>
        <w:rFonts w:eastAsiaTheme="majorEastAsia"/>
        <w:b w:val="0"/>
      </w:rPr>
      <w:fldChar w:fldCharType="begin"/>
    </w:r>
    <w:r w:rsidR="00FD2A1D">
      <w:rPr>
        <w:rStyle w:val="stlContactGegevensKop"/>
        <w:rFonts w:eastAsiaTheme="majorEastAsia"/>
        <w:b w:val="0"/>
      </w:rPr>
      <w:instrText xml:space="preserve"> PAGE   \* MERGEFORMAT </w:instrText>
    </w:r>
    <w:r>
      <w:rPr>
        <w:rStyle w:val="stlContactGegevensKop"/>
        <w:rFonts w:eastAsiaTheme="majorEastAsia"/>
        <w:b w:val="0"/>
      </w:rPr>
      <w:fldChar w:fldCharType="separate"/>
    </w:r>
    <w:r w:rsidR="00EF620C">
      <w:rPr>
        <w:rStyle w:val="stlContactGegevensKop"/>
        <w:rFonts w:eastAsiaTheme="majorEastAsia"/>
        <w:b w:val="0"/>
        <w:noProof/>
      </w:rPr>
      <w:t>1</w:t>
    </w:r>
    <w:r>
      <w:rPr>
        <w:rStyle w:val="stlContactGegevensKop"/>
        <w:rFonts w:eastAsiaTheme="majorEastAsia"/>
        <w:b w:val="0"/>
      </w:rPr>
      <w:fldChar w:fldCharType="end"/>
    </w:r>
    <w:r w:rsidR="00FD2A1D">
      <w:rPr>
        <w:rStyle w:val="stlContactGegevensKop"/>
        <w:rFonts w:eastAsiaTheme="majorEastAsia"/>
        <w:b w:val="0"/>
      </w:rPr>
      <w:t>/</w:t>
    </w:r>
    <w:fldSimple w:instr=" NUMPAGES   \* MERGEFORMAT ">
      <w:r w:rsidR="00EF620C" w:rsidRPr="00EF620C">
        <w:rPr>
          <w:rStyle w:val="stlContactGegevensKop"/>
          <w:rFonts w:eastAsiaTheme="majorEastAsia"/>
          <w:b w:val="0"/>
          <w:noProof/>
        </w:rPr>
        <w:t>2</w:t>
      </w:r>
    </w:fldSimple>
    <w:r w:rsidR="00FD2A1D">
      <w:rPr>
        <w:noProof/>
        <w:lang w:eastAsia="nl-N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640" cy="302400"/>
          <wp:effectExtent l="19050" t="0" r="8760" b="0"/>
          <wp:wrapNone/>
          <wp:docPr id="5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dboudumc_logo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9640" cy="30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D2A1D" w:rsidRDefault="00FD2A1D" w:rsidP="002F1C8A">
    <w:pPr>
      <w:pStyle w:val="Footer"/>
    </w:pPr>
    <w:r>
      <w:rPr>
        <w:noProof/>
        <w:lang w:eastAsia="nl-NL"/>
      </w:rPr>
      <w:drawing>
        <wp:anchor distT="0" distB="0" distL="114300" distR="114300" simplePos="0" relativeHeight="251663360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640" cy="719640"/>
          <wp:effectExtent l="19050" t="0" r="0" b="0"/>
          <wp:wrapNone/>
          <wp:docPr id="6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.wmf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39640" cy="71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D2A1D" w:rsidRPr="00362A71" w:rsidRDefault="00FD2A1D" w:rsidP="002F1C8A">
    <w:pPr>
      <w:pStyle w:val="Footer"/>
    </w:pPr>
  </w:p>
  <w:p w:rsidR="00FD2A1D" w:rsidRDefault="00FD2A1D" w:rsidP="002F1C8A">
    <w:pPr>
      <w:pStyle w:val="Footer"/>
    </w:pPr>
  </w:p>
  <w:p w:rsidR="00FD2A1D" w:rsidRDefault="00FD2A1D" w:rsidP="002F1C8A">
    <w:pPr>
      <w:pStyle w:val="Footer"/>
    </w:pPr>
  </w:p>
  <w:p w:rsidR="00FD2A1D" w:rsidRPr="002F1C8A" w:rsidRDefault="00FD2A1D" w:rsidP="002F1C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A1D" w:rsidRDefault="00773080" w:rsidP="002F1C8A">
    <w:pPr>
      <w:pStyle w:val="Header"/>
      <w:ind w:left="-2835"/>
    </w:pPr>
    <w:r>
      <w:rPr>
        <w:rStyle w:val="stlContactGegevensKop"/>
        <w:rFonts w:eastAsiaTheme="majorEastAsia"/>
        <w:b w:val="0"/>
      </w:rPr>
      <w:fldChar w:fldCharType="begin"/>
    </w:r>
    <w:r w:rsidR="00FD2A1D">
      <w:rPr>
        <w:rStyle w:val="stlContactGegevensKop"/>
        <w:rFonts w:eastAsiaTheme="majorEastAsia"/>
        <w:b w:val="0"/>
      </w:rPr>
      <w:instrText xml:space="preserve"> PAGE   \* MERGEFORMAT </w:instrText>
    </w:r>
    <w:r>
      <w:rPr>
        <w:rStyle w:val="stlContactGegevensKop"/>
        <w:rFonts w:eastAsiaTheme="majorEastAsia"/>
        <w:b w:val="0"/>
      </w:rPr>
      <w:fldChar w:fldCharType="separate"/>
    </w:r>
    <w:r w:rsidR="00FD2A1D">
      <w:rPr>
        <w:rStyle w:val="stlContactGegevensKop"/>
        <w:rFonts w:eastAsiaTheme="majorEastAsia"/>
        <w:b w:val="0"/>
        <w:noProof/>
      </w:rPr>
      <w:t>2</w:t>
    </w:r>
    <w:r>
      <w:rPr>
        <w:rStyle w:val="stlContactGegevensKop"/>
        <w:rFonts w:eastAsiaTheme="majorEastAsia"/>
        <w:b w:val="0"/>
      </w:rPr>
      <w:fldChar w:fldCharType="end"/>
    </w:r>
    <w:r w:rsidR="00FD2A1D">
      <w:rPr>
        <w:rStyle w:val="stlContactGegevensKop"/>
        <w:rFonts w:eastAsiaTheme="majorEastAsia"/>
        <w:b w:val="0"/>
      </w:rPr>
      <w:t>/</w:t>
    </w:r>
    <w:fldSimple w:instr=" NUMPAGES   \* MERGEFORMAT ">
      <w:r w:rsidR="00FD2A1D" w:rsidRPr="0022192F">
        <w:rPr>
          <w:rStyle w:val="stlContactGegevensKop"/>
          <w:rFonts w:eastAsiaTheme="majorEastAsia"/>
          <w:b w:val="0"/>
          <w:noProof/>
        </w:rPr>
        <w:t>2</w:t>
      </w:r>
    </w:fldSimple>
    <w:r w:rsidR="00FD2A1D">
      <w:rPr>
        <w:noProof/>
        <w:lang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640" cy="302400"/>
          <wp:effectExtent l="19050" t="0" r="8760" b="0"/>
          <wp:wrapNone/>
          <wp:docPr id="13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dboudumc_logo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9640" cy="30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D2A1D" w:rsidRDefault="00FD2A1D" w:rsidP="002F1C8A">
    <w:pPr>
      <w:pStyle w:val="Footer"/>
    </w:pPr>
    <w:r>
      <w:rPr>
        <w:noProof/>
        <w:lang w:eastAsia="nl-NL"/>
      </w:rPr>
      <w:drawing>
        <wp:anchor distT="0" distB="0" distL="114300" distR="114300" simplePos="0" relativeHeight="251660288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640" cy="719640"/>
          <wp:effectExtent l="19050" t="0" r="0" b="0"/>
          <wp:wrapNone/>
          <wp:docPr id="14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.wmf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39640" cy="71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D2A1D" w:rsidRPr="00362A71" w:rsidRDefault="00FD2A1D" w:rsidP="002F1C8A">
    <w:pPr>
      <w:pStyle w:val="Footer"/>
    </w:pPr>
  </w:p>
  <w:p w:rsidR="00FD2A1D" w:rsidRDefault="00FD2A1D" w:rsidP="002F1C8A">
    <w:pPr>
      <w:pStyle w:val="Footer"/>
    </w:pPr>
  </w:p>
  <w:p w:rsidR="00FD2A1D" w:rsidRDefault="00FD2A1D" w:rsidP="002F1C8A">
    <w:pPr>
      <w:pStyle w:val="Footer"/>
    </w:pPr>
  </w:p>
  <w:p w:rsidR="00FD2A1D" w:rsidRPr="002F1C8A" w:rsidRDefault="00FD2A1D" w:rsidP="002F1C8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98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387"/>
      <w:gridCol w:w="4417"/>
    </w:tblGrid>
    <w:tr w:rsidR="00FD2A1D" w:rsidRPr="00CA11E7" w:rsidTr="00B64E1E">
      <w:trPr>
        <w:trHeight w:val="360"/>
      </w:trPr>
      <w:tc>
        <w:tcPr>
          <w:tcW w:w="5387" w:type="dxa"/>
          <w:vAlign w:val="center"/>
        </w:tcPr>
        <w:p w:rsidR="00FD2A1D" w:rsidRPr="00CA11E7" w:rsidRDefault="00FD2A1D" w:rsidP="003270C5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8E7A62"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t>: Vragen Nota van Inlichtingen</w:t>
          </w:r>
        </w:p>
      </w:tc>
      <w:tc>
        <w:tcPr>
          <w:tcW w:w="4417" w:type="dxa"/>
          <w:vAlign w:val="center"/>
        </w:tcPr>
        <w:p w:rsidR="00FD2A1D" w:rsidRPr="00CA11E7" w:rsidRDefault="00773080" w:rsidP="005B093F">
          <w:pPr>
            <w:pStyle w:val="stlPaginanummer"/>
            <w:ind w:right="167"/>
            <w:rPr>
              <w:sz w:val="18"/>
              <w:szCs w:val="18"/>
            </w:rPr>
          </w:pPr>
          <w:r w:rsidRPr="00CA11E7">
            <w:rPr>
              <w:sz w:val="18"/>
              <w:szCs w:val="18"/>
            </w:rPr>
            <w:fldChar w:fldCharType="begin"/>
          </w:r>
          <w:r w:rsidR="00FD2A1D" w:rsidRPr="00CA11E7">
            <w:rPr>
              <w:sz w:val="18"/>
              <w:szCs w:val="18"/>
            </w:rPr>
            <w:instrText xml:space="preserve"> PAGE   \* MERGEFORMAT </w:instrText>
          </w:r>
          <w:r w:rsidRPr="00CA11E7">
            <w:rPr>
              <w:sz w:val="18"/>
              <w:szCs w:val="18"/>
            </w:rPr>
            <w:fldChar w:fldCharType="separate"/>
          </w:r>
          <w:r w:rsidR="00EF620C">
            <w:rPr>
              <w:noProof/>
              <w:sz w:val="18"/>
              <w:szCs w:val="18"/>
            </w:rPr>
            <w:t>2</w:t>
          </w:r>
          <w:r w:rsidRPr="00CA11E7">
            <w:rPr>
              <w:sz w:val="18"/>
              <w:szCs w:val="18"/>
            </w:rPr>
            <w:fldChar w:fldCharType="end"/>
          </w:r>
          <w:r w:rsidR="00FD2A1D" w:rsidRPr="00CA11E7">
            <w:rPr>
              <w:sz w:val="18"/>
              <w:szCs w:val="18"/>
            </w:rPr>
            <w:t xml:space="preserve">  van </w:t>
          </w:r>
          <w:r w:rsidR="00FD2A1D" w:rsidRPr="00CA11E7">
            <w:rPr>
              <w:rFonts w:cs="Arial"/>
              <w:sz w:val="18"/>
              <w:szCs w:val="18"/>
            </w:rPr>
            <w:t xml:space="preserve"> </w:t>
          </w:r>
          <w:r w:rsidRPr="00CA11E7">
            <w:rPr>
              <w:rFonts w:cs="Arial"/>
              <w:sz w:val="18"/>
              <w:szCs w:val="18"/>
            </w:rPr>
            <w:fldChar w:fldCharType="begin"/>
          </w:r>
          <w:r w:rsidR="00FD2A1D" w:rsidRPr="00CA11E7">
            <w:rPr>
              <w:rFonts w:cs="Arial"/>
              <w:sz w:val="18"/>
              <w:szCs w:val="18"/>
            </w:rPr>
            <w:instrText>NUMPAGES</w:instrText>
          </w:r>
          <w:r w:rsidRPr="00CA11E7">
            <w:rPr>
              <w:rFonts w:cs="Arial"/>
              <w:sz w:val="18"/>
              <w:szCs w:val="18"/>
            </w:rPr>
            <w:fldChar w:fldCharType="separate"/>
          </w:r>
          <w:r w:rsidR="00EF620C">
            <w:rPr>
              <w:rFonts w:cs="Arial"/>
              <w:noProof/>
              <w:sz w:val="18"/>
              <w:szCs w:val="18"/>
            </w:rPr>
            <w:t>2</w:t>
          </w:r>
          <w:r w:rsidRPr="00CA11E7">
            <w:rPr>
              <w:rFonts w:cs="Arial"/>
              <w:sz w:val="18"/>
              <w:szCs w:val="18"/>
            </w:rPr>
            <w:fldChar w:fldCharType="end"/>
          </w:r>
        </w:p>
      </w:tc>
    </w:tr>
    <w:tr w:rsidR="00FD2A1D" w:rsidRPr="00CA11E7" w:rsidTr="00B64E1E">
      <w:trPr>
        <w:trHeight w:val="360"/>
      </w:trPr>
      <w:tc>
        <w:tcPr>
          <w:tcW w:w="5387" w:type="dxa"/>
          <w:vAlign w:val="center"/>
        </w:tcPr>
        <w:p w:rsidR="00FD2A1D" w:rsidRPr="00CA11E7" w:rsidRDefault="00B64E1E" w:rsidP="005B093F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EA 1151 Aanschaf 2 Bloedtransfusieanalyse systemen d.d. 25 april 2016</w:t>
          </w:r>
        </w:p>
      </w:tc>
      <w:tc>
        <w:tcPr>
          <w:tcW w:w="4417" w:type="dxa"/>
          <w:vAlign w:val="center"/>
        </w:tcPr>
        <w:p w:rsidR="00FD2A1D" w:rsidRPr="00CA11E7" w:rsidRDefault="00FD2A1D" w:rsidP="005B093F">
          <w:pPr>
            <w:pStyle w:val="stlPaginanummer"/>
            <w:ind w:right="167"/>
            <w:rPr>
              <w:sz w:val="18"/>
              <w:szCs w:val="18"/>
            </w:rPr>
          </w:pPr>
        </w:p>
      </w:tc>
    </w:tr>
  </w:tbl>
  <w:p w:rsidR="00FD2A1D" w:rsidRPr="005B093F" w:rsidRDefault="00FD2A1D" w:rsidP="005B0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A1D" w:rsidRPr="003D044B" w:rsidRDefault="00FD2A1D" w:rsidP="002F1C8A">
      <w:pPr>
        <w:spacing w:after="0" w:line="240" w:lineRule="auto"/>
      </w:pPr>
      <w:r>
        <w:separator/>
      </w:r>
    </w:p>
  </w:footnote>
  <w:footnote w:type="continuationSeparator" w:id="0">
    <w:p w:rsidR="00FD2A1D" w:rsidRPr="003D044B" w:rsidRDefault="00FD2A1D" w:rsidP="002F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A1D" w:rsidRDefault="00FD2A1D" w:rsidP="002F1C8A">
    <w:pPr>
      <w:pStyle w:val="Header"/>
    </w:pPr>
  </w:p>
  <w:p w:rsidR="00FD2A1D" w:rsidRPr="002F1C8A" w:rsidRDefault="00FD2A1D" w:rsidP="002F1C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A1D" w:rsidRPr="005B093F" w:rsidRDefault="00FD2A1D" w:rsidP="005B09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11F2"/>
    <w:multiLevelType w:val="multilevel"/>
    <w:tmpl w:val="02D03B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0326F2"/>
    <w:multiLevelType w:val="multilevel"/>
    <w:tmpl w:val="75B4E8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F7C36FE"/>
    <w:multiLevelType w:val="multilevel"/>
    <w:tmpl w:val="F7867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C7F68AD"/>
    <w:multiLevelType w:val="multilevel"/>
    <w:tmpl w:val="97F04B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D6559A9"/>
    <w:multiLevelType w:val="multilevel"/>
    <w:tmpl w:val="8B78DF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7FC36F8"/>
    <w:multiLevelType w:val="multilevel"/>
    <w:tmpl w:val="D9448B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101405F"/>
    <w:multiLevelType w:val="multilevel"/>
    <w:tmpl w:val="E6641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5610AE1"/>
    <w:multiLevelType w:val="multilevel"/>
    <w:tmpl w:val="F28A27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92E5213"/>
    <w:multiLevelType w:val="multilevel"/>
    <w:tmpl w:val="F3DA8F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3001D30"/>
    <w:multiLevelType w:val="multilevel"/>
    <w:tmpl w:val="E50E01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3170235"/>
    <w:multiLevelType w:val="multilevel"/>
    <w:tmpl w:val="B13CE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4217680"/>
    <w:multiLevelType w:val="multilevel"/>
    <w:tmpl w:val="5F74557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CDE2DF6"/>
    <w:multiLevelType w:val="multilevel"/>
    <w:tmpl w:val="5C0E08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9B7BD8"/>
    <w:multiLevelType w:val="multilevel"/>
    <w:tmpl w:val="537C24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F036CB0"/>
    <w:multiLevelType w:val="multilevel"/>
    <w:tmpl w:val="A42CB2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0DA131C"/>
    <w:multiLevelType w:val="multilevel"/>
    <w:tmpl w:val="B8A8A7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F882703"/>
    <w:multiLevelType w:val="multilevel"/>
    <w:tmpl w:val="6B66B8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2DA1F96"/>
    <w:multiLevelType w:val="multilevel"/>
    <w:tmpl w:val="F7841D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6D12705"/>
    <w:multiLevelType w:val="multilevel"/>
    <w:tmpl w:val="49386F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C012F1C"/>
    <w:multiLevelType w:val="multilevel"/>
    <w:tmpl w:val="17A21D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0953C7"/>
    <w:multiLevelType w:val="multilevel"/>
    <w:tmpl w:val="FF98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5005802"/>
    <w:multiLevelType w:val="multilevel"/>
    <w:tmpl w:val="01D82E5E"/>
    <w:styleLink w:val="Radboudumcrapport"/>
    <w:lvl w:ilvl="0">
      <w:start w:val="1"/>
      <w:numFmt w:val="decimal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8204253"/>
    <w:multiLevelType w:val="multilevel"/>
    <w:tmpl w:val="E05233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92C4D04"/>
    <w:multiLevelType w:val="multilevel"/>
    <w:tmpl w:val="451C92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DFC73FD"/>
    <w:multiLevelType w:val="multilevel"/>
    <w:tmpl w:val="F2123D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EBF2AE1"/>
    <w:multiLevelType w:val="multilevel"/>
    <w:tmpl w:val="94700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1"/>
  </w:num>
  <w:num w:numId="3">
    <w:abstractNumId w:val="21"/>
  </w:num>
  <w:num w:numId="4">
    <w:abstractNumId w:val="20"/>
  </w:num>
  <w:num w:numId="5">
    <w:abstractNumId w:val="14"/>
  </w:num>
  <w:num w:numId="6">
    <w:abstractNumId w:val="0"/>
  </w:num>
  <w:num w:numId="7">
    <w:abstractNumId w:val="9"/>
  </w:num>
  <w:num w:numId="8">
    <w:abstractNumId w:val="15"/>
  </w:num>
  <w:num w:numId="9">
    <w:abstractNumId w:val="4"/>
  </w:num>
  <w:num w:numId="10">
    <w:abstractNumId w:val="5"/>
  </w:num>
  <w:num w:numId="11">
    <w:abstractNumId w:val="23"/>
  </w:num>
  <w:num w:numId="12">
    <w:abstractNumId w:val="18"/>
  </w:num>
  <w:num w:numId="13">
    <w:abstractNumId w:val="13"/>
  </w:num>
  <w:num w:numId="14">
    <w:abstractNumId w:val="2"/>
  </w:num>
  <w:num w:numId="15">
    <w:abstractNumId w:val="16"/>
  </w:num>
  <w:num w:numId="16">
    <w:abstractNumId w:val="25"/>
  </w:num>
  <w:num w:numId="17">
    <w:abstractNumId w:val="24"/>
  </w:num>
  <w:num w:numId="18">
    <w:abstractNumId w:val="1"/>
  </w:num>
  <w:num w:numId="19">
    <w:abstractNumId w:val="17"/>
  </w:num>
  <w:num w:numId="20">
    <w:abstractNumId w:val="22"/>
  </w:num>
  <w:num w:numId="21">
    <w:abstractNumId w:val="8"/>
  </w:num>
  <w:num w:numId="22">
    <w:abstractNumId w:val="7"/>
  </w:num>
  <w:num w:numId="23">
    <w:abstractNumId w:val="10"/>
  </w:num>
  <w:num w:numId="24">
    <w:abstractNumId w:val="12"/>
  </w:num>
  <w:num w:numId="25">
    <w:abstractNumId w:val="19"/>
  </w:num>
  <w:num w:numId="26">
    <w:abstractNumId w:val="3"/>
  </w:num>
  <w:num w:numId="27">
    <w:abstractNumId w:val="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C4A"/>
    <w:rsid w:val="00002A3C"/>
    <w:rsid w:val="000A1A0F"/>
    <w:rsid w:val="00117866"/>
    <w:rsid w:val="0016345E"/>
    <w:rsid w:val="00174190"/>
    <w:rsid w:val="001A595E"/>
    <w:rsid w:val="001C3181"/>
    <w:rsid w:val="001C35C9"/>
    <w:rsid w:val="001D6651"/>
    <w:rsid w:val="00211479"/>
    <w:rsid w:val="0022192F"/>
    <w:rsid w:val="002819A7"/>
    <w:rsid w:val="002A064C"/>
    <w:rsid w:val="002F1C8A"/>
    <w:rsid w:val="003270C5"/>
    <w:rsid w:val="00331A03"/>
    <w:rsid w:val="003425C8"/>
    <w:rsid w:val="00397C4A"/>
    <w:rsid w:val="003D7CF6"/>
    <w:rsid w:val="00406531"/>
    <w:rsid w:val="00411520"/>
    <w:rsid w:val="00431F3A"/>
    <w:rsid w:val="0047001A"/>
    <w:rsid w:val="004756EC"/>
    <w:rsid w:val="004D29E7"/>
    <w:rsid w:val="004D7C42"/>
    <w:rsid w:val="004E30DF"/>
    <w:rsid w:val="00572583"/>
    <w:rsid w:val="00593E51"/>
    <w:rsid w:val="005B093F"/>
    <w:rsid w:val="005F0E32"/>
    <w:rsid w:val="00615159"/>
    <w:rsid w:val="0066247F"/>
    <w:rsid w:val="0069726C"/>
    <w:rsid w:val="006A547F"/>
    <w:rsid w:val="006F1881"/>
    <w:rsid w:val="00726C59"/>
    <w:rsid w:val="00773080"/>
    <w:rsid w:val="007E3E44"/>
    <w:rsid w:val="008C4383"/>
    <w:rsid w:val="008E0E04"/>
    <w:rsid w:val="008E7A62"/>
    <w:rsid w:val="009277B8"/>
    <w:rsid w:val="009541D2"/>
    <w:rsid w:val="00962961"/>
    <w:rsid w:val="009A303D"/>
    <w:rsid w:val="009C1221"/>
    <w:rsid w:val="00A45883"/>
    <w:rsid w:val="00A577B4"/>
    <w:rsid w:val="00AA139D"/>
    <w:rsid w:val="00AB38FB"/>
    <w:rsid w:val="00AE4B67"/>
    <w:rsid w:val="00AF7E54"/>
    <w:rsid w:val="00B25F46"/>
    <w:rsid w:val="00B64E1E"/>
    <w:rsid w:val="00B65009"/>
    <w:rsid w:val="00C14455"/>
    <w:rsid w:val="00C83CCF"/>
    <w:rsid w:val="00CD3541"/>
    <w:rsid w:val="00D2725C"/>
    <w:rsid w:val="00D30D1A"/>
    <w:rsid w:val="00E32937"/>
    <w:rsid w:val="00E41EFA"/>
    <w:rsid w:val="00E51602"/>
    <w:rsid w:val="00E568B3"/>
    <w:rsid w:val="00EA72D8"/>
    <w:rsid w:val="00ED6DFE"/>
    <w:rsid w:val="00EF620C"/>
    <w:rsid w:val="00F2190B"/>
    <w:rsid w:val="00F34068"/>
    <w:rsid w:val="00F477F5"/>
    <w:rsid w:val="00FD2A1D"/>
    <w:rsid w:val="00FD6052"/>
    <w:rsid w:val="00FD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C4A"/>
  </w:style>
  <w:style w:type="paragraph" w:styleId="Heading1">
    <w:name w:val="heading 1"/>
    <w:basedOn w:val="Normal"/>
    <w:next w:val="Normal"/>
    <w:link w:val="Heading1Char"/>
    <w:uiPriority w:val="9"/>
    <w:qFormat/>
    <w:rsid w:val="001A595E"/>
    <w:pPr>
      <w:keepNext/>
      <w:keepLines/>
      <w:numPr>
        <w:numId w:val="2"/>
      </w:numPr>
      <w:spacing w:after="0" w:line="240" w:lineRule="auto"/>
      <w:outlineLvl w:val="0"/>
    </w:pPr>
    <w:rPr>
      <w:rFonts w:ascii="Times New Roman" w:eastAsiaTheme="majorEastAsia" w:hAnsi="Times New Roman" w:cstheme="majorBidi"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595E"/>
    <w:pPr>
      <w:keepNext/>
      <w:keepLines/>
      <w:numPr>
        <w:ilvl w:val="1"/>
        <w:numId w:val="2"/>
      </w:numPr>
      <w:spacing w:after="0" w:line="240" w:lineRule="auto"/>
      <w:outlineLvl w:val="1"/>
    </w:pPr>
    <w:rPr>
      <w:rFonts w:ascii="Times New Roman" w:eastAsiaTheme="majorEastAsia" w:hAnsi="Times New Roman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595E"/>
    <w:pPr>
      <w:keepNext/>
      <w:keepLines/>
      <w:numPr>
        <w:ilvl w:val="2"/>
        <w:numId w:val="2"/>
      </w:numPr>
      <w:spacing w:after="0" w:line="240" w:lineRule="auto"/>
      <w:outlineLvl w:val="2"/>
    </w:pPr>
    <w:rPr>
      <w:rFonts w:ascii="Times New Roman" w:eastAsiaTheme="majorEastAsia" w:hAnsi="Times New Roman" w:cstheme="majorBidi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595E"/>
    <w:rPr>
      <w:rFonts w:ascii="Times New Roman" w:eastAsiaTheme="majorEastAsia" w:hAnsi="Times New Roman" w:cstheme="majorBidi"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A595E"/>
    <w:rPr>
      <w:rFonts w:ascii="Times New Roman" w:eastAsiaTheme="majorEastAsia" w:hAnsi="Times New Roman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A595E"/>
    <w:rPr>
      <w:rFonts w:ascii="Times New Roman" w:eastAsiaTheme="majorEastAsia" w:hAnsi="Times New Roman" w:cstheme="majorBidi"/>
      <w:bCs/>
    </w:rPr>
  </w:style>
  <w:style w:type="table" w:styleId="TableGrid">
    <w:name w:val="Table Grid"/>
    <w:basedOn w:val="TableNormal"/>
    <w:uiPriority w:val="59"/>
    <w:rsid w:val="009C1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C1221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9C1221"/>
    <w:rPr>
      <w:sz w:val="20"/>
    </w:rPr>
  </w:style>
  <w:style w:type="paragraph" w:styleId="ListParagraph">
    <w:name w:val="List Paragraph"/>
    <w:basedOn w:val="Normal"/>
    <w:uiPriority w:val="34"/>
    <w:qFormat/>
    <w:rsid w:val="009C1221"/>
    <w:pPr>
      <w:spacing w:after="0" w:line="255" w:lineRule="atLeast"/>
      <w:ind w:left="720"/>
      <w:contextualSpacing/>
    </w:pPr>
    <w:rPr>
      <w:sz w:val="20"/>
    </w:rPr>
  </w:style>
  <w:style w:type="paragraph" w:customStyle="1" w:styleId="stlVoettekst">
    <w:name w:val="stlVoettekst"/>
    <w:qFormat/>
    <w:rsid w:val="009C1221"/>
    <w:pPr>
      <w:spacing w:after="0" w:line="255" w:lineRule="exact"/>
    </w:pPr>
    <w:rPr>
      <w:sz w:val="17"/>
    </w:rPr>
  </w:style>
  <w:style w:type="paragraph" w:customStyle="1" w:styleId="stlPaginanummer">
    <w:name w:val="stlPaginanummer"/>
    <w:basedOn w:val="Normal"/>
    <w:qFormat/>
    <w:rsid w:val="009C1221"/>
    <w:pPr>
      <w:spacing w:after="0" w:line="255" w:lineRule="atLeast"/>
      <w:jc w:val="right"/>
    </w:pPr>
    <w:rPr>
      <w:sz w:val="20"/>
    </w:rPr>
  </w:style>
  <w:style w:type="character" w:styleId="Hyperlink">
    <w:name w:val="Hyperlink"/>
    <w:basedOn w:val="DefaultParagraphFont"/>
    <w:uiPriority w:val="99"/>
    <w:unhideWhenUsed/>
    <w:rsid w:val="002F1C8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F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C8A"/>
  </w:style>
  <w:style w:type="character" w:customStyle="1" w:styleId="stlContactGegevensKop">
    <w:name w:val="stlContactGegevensKop"/>
    <w:uiPriority w:val="1"/>
    <w:qFormat/>
    <w:rsid w:val="002F1C8A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C8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572583"/>
    <w:rPr>
      <w:sz w:val="16"/>
      <w:szCs w:val="16"/>
    </w:rPr>
  </w:style>
  <w:style w:type="paragraph" w:customStyle="1" w:styleId="kop2ovk">
    <w:name w:val="kop 2 ovk"/>
    <w:basedOn w:val="Normal"/>
    <w:next w:val="Normal"/>
    <w:link w:val="kop2ovkChar"/>
    <w:rsid w:val="00572583"/>
    <w:pPr>
      <w:spacing w:after="0" w:line="240" w:lineRule="auto"/>
    </w:pPr>
    <w:rPr>
      <w:rFonts w:ascii="Arial" w:eastAsia="Times New Roman" w:hAnsi="Arial" w:cs="Arial"/>
      <w:b/>
      <w:szCs w:val="28"/>
      <w:lang w:eastAsia="nl-NL"/>
    </w:rPr>
  </w:style>
  <w:style w:type="character" w:customStyle="1" w:styleId="kop2ovkChar">
    <w:name w:val="kop 2 ovk Char"/>
    <w:link w:val="kop2ovk"/>
    <w:rsid w:val="00572583"/>
    <w:rPr>
      <w:rFonts w:ascii="Arial" w:eastAsia="Times New Roman" w:hAnsi="Arial" w:cs="Arial"/>
      <w:b/>
      <w:szCs w:val="28"/>
      <w:lang w:eastAsia="nl-NL"/>
    </w:rPr>
  </w:style>
  <w:style w:type="paragraph" w:styleId="BodyTextIndent2">
    <w:name w:val="Body Text Indent 2"/>
    <w:basedOn w:val="Normal"/>
    <w:link w:val="BodyTextIndent2Char"/>
    <w:rsid w:val="005B093F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after="0" w:line="240" w:lineRule="auto"/>
      <w:ind w:left="2268"/>
    </w:pPr>
    <w:rPr>
      <w:rFonts w:ascii="Univers" w:eastAsia="Times New Roman" w:hAnsi="Univers" w:cs="Times New Roman"/>
      <w:sz w:val="20"/>
      <w:szCs w:val="20"/>
      <w:lang w:eastAsia="nl-NL"/>
    </w:rPr>
  </w:style>
  <w:style w:type="character" w:customStyle="1" w:styleId="BodyTextIndent2Char">
    <w:name w:val="Body Text Indent 2 Char"/>
    <w:basedOn w:val="DefaultParagraphFont"/>
    <w:link w:val="BodyTextIndent2"/>
    <w:rsid w:val="005B093F"/>
    <w:rPr>
      <w:rFonts w:ascii="Univers" w:eastAsia="Times New Roman" w:hAnsi="Univers" w:cs="Times New Roman"/>
      <w:sz w:val="20"/>
      <w:szCs w:val="20"/>
      <w:lang w:eastAsia="nl-NL"/>
    </w:rPr>
  </w:style>
  <w:style w:type="paragraph" w:styleId="TOC2">
    <w:name w:val="toc 2"/>
    <w:basedOn w:val="Normal"/>
    <w:next w:val="Normal"/>
    <w:autoRedefine/>
    <w:uiPriority w:val="39"/>
    <w:rsid w:val="005B093F"/>
    <w:pPr>
      <w:spacing w:after="120" w:line="360" w:lineRule="auto"/>
      <w:jc w:val="both"/>
    </w:pPr>
    <w:rPr>
      <w:rFonts w:ascii="Arial" w:eastAsia="Times New Roman" w:hAnsi="Arial" w:cs="Arial"/>
      <w:b/>
      <w:sz w:val="20"/>
      <w:szCs w:val="20"/>
      <w:lang w:eastAsia="nl-NL"/>
    </w:rPr>
  </w:style>
  <w:style w:type="table" w:customStyle="1" w:styleId="Lichtearcering-accent11">
    <w:name w:val="Lichte arcering - accent 11"/>
    <w:basedOn w:val="TableNormal"/>
    <w:uiPriority w:val="60"/>
    <w:rsid w:val="000A1A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22192F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22192F"/>
    <w:pPr>
      <w:spacing w:after="100"/>
      <w:ind w:left="440"/>
    </w:pPr>
  </w:style>
  <w:style w:type="paragraph" w:customStyle="1" w:styleId="stlInhoudsopgave">
    <w:name w:val="stlInhoudsopgave"/>
    <w:qFormat/>
    <w:rsid w:val="0069726C"/>
    <w:pPr>
      <w:spacing w:after="240" w:line="360" w:lineRule="exact"/>
    </w:pPr>
    <w:rPr>
      <w:sz w:val="36"/>
    </w:rPr>
  </w:style>
  <w:style w:type="numbering" w:customStyle="1" w:styleId="Radboudumcrapport">
    <w:name w:val="Radboudumc_rapport"/>
    <w:basedOn w:val="NoList"/>
    <w:uiPriority w:val="99"/>
    <w:rsid w:val="0069726C"/>
    <w:pPr>
      <w:numPr>
        <w:numId w:val="3"/>
      </w:numPr>
    </w:pPr>
  </w:style>
  <w:style w:type="table" w:styleId="LightList">
    <w:name w:val="Light List"/>
    <w:basedOn w:val="TableNormal"/>
    <w:uiPriority w:val="61"/>
    <w:rsid w:val="003270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List1">
    <w:name w:val="Medium List 1"/>
    <w:basedOn w:val="TableNormal"/>
    <w:uiPriority w:val="65"/>
    <w:rsid w:val="003270C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St Radboud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 van der Boor</dc:creator>
  <cp:lastModifiedBy>Z020214</cp:lastModifiedBy>
  <cp:revision>6</cp:revision>
  <dcterms:created xsi:type="dcterms:W3CDTF">2013-11-28T11:28:00Z</dcterms:created>
  <dcterms:modified xsi:type="dcterms:W3CDTF">2016-06-13T06:42:00Z</dcterms:modified>
</cp:coreProperties>
</file>